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9"/>
          <w:szCs w:val="29"/>
          <w:highlight w:val="white"/>
          <w:u w:val="single"/>
        </w:rPr>
      </w:pPr>
      <w:r w:rsidDel="00000000" w:rsidR="00000000" w:rsidRPr="00000000">
        <w:rPr>
          <w:b w:val="1"/>
          <w:sz w:val="29"/>
          <w:szCs w:val="29"/>
          <w:highlight w:val="white"/>
          <w:u w:val="single"/>
          <w:rtl w:val="0"/>
        </w:rPr>
        <w:t xml:space="preserve">REGLAMENTO DE EVF </w:t>
      </w:r>
    </w:p>
    <w:p w:rsidR="00000000" w:rsidDel="00000000" w:rsidP="00000000" w:rsidRDefault="00000000" w:rsidRPr="00000000" w14:paraId="00000002">
      <w:pPr>
        <w:rPr>
          <w:i w:val="1"/>
          <w:sz w:val="25"/>
          <w:szCs w:val="25"/>
          <w:highlight w:val="white"/>
        </w:rPr>
      </w:pPr>
      <w:r w:rsidDel="00000000" w:rsidR="00000000" w:rsidRPr="00000000">
        <w:rPr>
          <w:i w:val="1"/>
          <w:sz w:val="25"/>
          <w:szCs w:val="25"/>
          <w:highlight w:val="white"/>
          <w:rtl w:val="0"/>
        </w:rPr>
        <w:t xml:space="preserve">Reglamento Valido para EVF, Elite, CPG Spain y LFP</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sz w:val="21"/>
          <w:szCs w:val="21"/>
          <w:highlight w:val="white"/>
          <w:rtl w:val="0"/>
        </w:rPr>
        <w:t xml:space="preserve">1. Estructura de la Liga:</w:t>
      </w:r>
      <w:r w:rsidDel="00000000" w:rsidR="00000000" w:rsidRPr="00000000">
        <w:rPr>
          <w:rtl w:val="0"/>
        </w:rPr>
      </w:r>
    </w:p>
    <w:p w:rsidR="00000000" w:rsidDel="00000000" w:rsidP="00000000" w:rsidRDefault="00000000" w:rsidRPr="00000000" w14:paraId="00000005">
      <w:pPr>
        <w:numPr>
          <w:ilvl w:val="0"/>
          <w:numId w:val="4"/>
        </w:numPr>
        <w:ind w:left="720" w:hanging="360"/>
        <w:rPr>
          <w:sz w:val="21"/>
          <w:szCs w:val="21"/>
          <w:highlight w:val="white"/>
          <w:u w:val="none"/>
        </w:rPr>
      </w:pPr>
      <w:r w:rsidDel="00000000" w:rsidR="00000000" w:rsidRPr="00000000">
        <w:rPr>
          <w:rtl w:val="0"/>
        </w:rPr>
        <w:t xml:space="preserve">Cada Liga tiene su propia estructura. Se pueden ver desde la web de cada liga, en el apartado Informacion de Liga</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sz w:val="21"/>
          <w:szCs w:val="21"/>
          <w:highlight w:val="white"/>
          <w:rtl w:val="0"/>
        </w:rPr>
        <w:t xml:space="preserve">2. Resultados de los partidos.</w:t>
      </w:r>
      <w:r w:rsidDel="00000000" w:rsidR="00000000" w:rsidRPr="00000000">
        <w:rPr>
          <w:rtl w:val="0"/>
        </w:rPr>
      </w:r>
    </w:p>
    <w:p w:rsidR="00000000" w:rsidDel="00000000" w:rsidP="00000000" w:rsidRDefault="00000000" w:rsidRPr="00000000" w14:paraId="00000009">
      <w:pPr>
        <w:rPr>
          <w:sz w:val="21"/>
          <w:szCs w:val="21"/>
          <w:highlight w:val="white"/>
        </w:rPr>
      </w:pPr>
      <w:r w:rsidDel="00000000" w:rsidR="00000000" w:rsidRPr="00000000">
        <w:rPr>
          <w:sz w:val="21"/>
          <w:szCs w:val="21"/>
          <w:highlight w:val="white"/>
          <w:rtl w:val="0"/>
        </w:rPr>
        <w:t xml:space="preserve">2.1 El Mánager del equipo (MG) deberá reportar dentro de la aplicación de CPG:</w:t>
      </w:r>
    </w:p>
    <w:p w:rsidR="00000000" w:rsidDel="00000000" w:rsidP="00000000" w:rsidRDefault="00000000" w:rsidRPr="00000000" w14:paraId="0000000A">
      <w:pPr>
        <w:numPr>
          <w:ilvl w:val="0"/>
          <w:numId w:val="4"/>
        </w:numPr>
        <w:ind w:left="720" w:hanging="360"/>
        <w:rPr>
          <w:sz w:val="21"/>
          <w:szCs w:val="21"/>
          <w:highlight w:val="white"/>
          <w:u w:val="none"/>
        </w:rPr>
      </w:pPr>
      <w:r w:rsidDel="00000000" w:rsidR="00000000" w:rsidRPr="00000000">
        <w:rPr>
          <w:sz w:val="21"/>
          <w:szCs w:val="21"/>
          <w:highlight w:val="white"/>
          <w:rtl w:val="0"/>
        </w:rPr>
        <w:t xml:space="preserve">Resultado</w:t>
      </w:r>
      <w:r w:rsidDel="00000000" w:rsidR="00000000" w:rsidRPr="00000000">
        <w:rPr>
          <w:rtl w:val="0"/>
        </w:rPr>
      </w:r>
    </w:p>
    <w:p w:rsidR="00000000" w:rsidDel="00000000" w:rsidP="00000000" w:rsidRDefault="00000000" w:rsidRPr="00000000" w14:paraId="0000000B">
      <w:pPr>
        <w:numPr>
          <w:ilvl w:val="0"/>
          <w:numId w:val="4"/>
        </w:numPr>
        <w:ind w:left="720" w:hanging="360"/>
        <w:rPr>
          <w:sz w:val="21"/>
          <w:szCs w:val="21"/>
          <w:highlight w:val="white"/>
          <w:u w:val="none"/>
        </w:rPr>
      </w:pPr>
      <w:r w:rsidDel="00000000" w:rsidR="00000000" w:rsidRPr="00000000">
        <w:rPr>
          <w:sz w:val="21"/>
          <w:szCs w:val="21"/>
          <w:highlight w:val="white"/>
          <w:rtl w:val="0"/>
        </w:rPr>
        <w:t xml:space="preserve">Valoraciones (Opcional)</w:t>
      </w:r>
    </w:p>
    <w:p w:rsidR="00000000" w:rsidDel="00000000" w:rsidP="00000000" w:rsidRDefault="00000000" w:rsidRPr="00000000" w14:paraId="0000000C">
      <w:pPr>
        <w:numPr>
          <w:ilvl w:val="0"/>
          <w:numId w:val="4"/>
        </w:numPr>
        <w:ind w:left="720" w:hanging="360"/>
        <w:rPr>
          <w:sz w:val="21"/>
          <w:szCs w:val="21"/>
          <w:highlight w:val="white"/>
          <w:u w:val="none"/>
        </w:rPr>
      </w:pPr>
      <w:r w:rsidDel="00000000" w:rsidR="00000000" w:rsidRPr="00000000">
        <w:rPr>
          <w:sz w:val="21"/>
          <w:szCs w:val="21"/>
          <w:highlight w:val="white"/>
          <w:rtl w:val="0"/>
        </w:rPr>
        <w:t xml:space="preserve">Antes de las 12:00 horas del día siguiente al partido</w:t>
      </w:r>
    </w:p>
    <w:p w:rsidR="00000000" w:rsidDel="00000000" w:rsidP="00000000" w:rsidRDefault="00000000" w:rsidRPr="00000000" w14:paraId="0000000D">
      <w:pPr>
        <w:rPr>
          <w:sz w:val="21"/>
          <w:szCs w:val="21"/>
          <w:highlight w:val="white"/>
        </w:rPr>
      </w:pPr>
      <w:r w:rsidDel="00000000" w:rsidR="00000000" w:rsidRPr="00000000">
        <w:rPr>
          <w:rtl w:val="0"/>
        </w:rPr>
      </w:r>
    </w:p>
    <w:p w:rsidR="00000000" w:rsidDel="00000000" w:rsidP="00000000" w:rsidRDefault="00000000" w:rsidRPr="00000000" w14:paraId="0000000E">
      <w:pPr>
        <w:rPr/>
      </w:pPr>
      <w:r w:rsidDel="00000000" w:rsidR="00000000" w:rsidRPr="00000000">
        <w:rPr>
          <w:sz w:val="21"/>
          <w:szCs w:val="21"/>
          <w:highlight w:val="white"/>
          <w:rtl w:val="0"/>
        </w:rPr>
        <w:t xml:space="preserve">Si ninguno de los dos equipos presenta el reporte antes de la hora indicada se determinará que el resultado del partido será un empate a cero (0-0).</w:t>
      </w:r>
      <w:r w:rsidDel="00000000" w:rsidR="00000000" w:rsidRPr="00000000">
        <w:rPr>
          <w:rtl w:val="0"/>
        </w:rPr>
      </w:r>
    </w:p>
    <w:p w:rsidR="00000000" w:rsidDel="00000000" w:rsidP="00000000" w:rsidRDefault="00000000" w:rsidRPr="00000000" w14:paraId="0000000F">
      <w:pPr>
        <w:rPr/>
      </w:pPr>
      <w:r w:rsidDel="00000000" w:rsidR="00000000" w:rsidRPr="00000000">
        <w:rPr>
          <w:sz w:val="21"/>
          <w:szCs w:val="21"/>
          <w:highlight w:val="white"/>
          <w:rtl w:val="0"/>
        </w:rPr>
        <w:t xml:space="preserve">2.2 Deben reportar ambos equipos</w:t>
      </w:r>
      <w:r w:rsidDel="00000000" w:rsidR="00000000" w:rsidRPr="00000000">
        <w:rPr>
          <w:rtl w:val="0"/>
        </w:rPr>
      </w:r>
    </w:p>
    <w:p w:rsidR="00000000" w:rsidDel="00000000" w:rsidP="00000000" w:rsidRDefault="00000000" w:rsidRPr="00000000" w14:paraId="00000010">
      <w:pPr>
        <w:rPr>
          <w:sz w:val="21"/>
          <w:szCs w:val="21"/>
          <w:highlight w:val="white"/>
        </w:rPr>
      </w:pPr>
      <w:r w:rsidDel="00000000" w:rsidR="00000000" w:rsidRPr="00000000">
        <w:rPr>
          <w:sz w:val="21"/>
          <w:szCs w:val="21"/>
          <w:highlight w:val="white"/>
          <w:rtl w:val="0"/>
        </w:rPr>
        <w:t xml:space="preserve">2.3 Las posibles reclamaciones deben ser hechas dentro de las 24 horas siguientes al horario oficial del partido, en caso contrario se considerará automáticamente inválida dicha reclamación.</w:t>
      </w:r>
    </w:p>
    <w:p w:rsidR="00000000" w:rsidDel="00000000" w:rsidP="00000000" w:rsidRDefault="00000000" w:rsidRPr="00000000" w14:paraId="00000011">
      <w:pPr>
        <w:rPr>
          <w:sz w:val="21"/>
          <w:szCs w:val="21"/>
          <w:highlight w:val="white"/>
        </w:rPr>
      </w:pPr>
      <w:r w:rsidDel="00000000" w:rsidR="00000000" w:rsidRPr="00000000">
        <w:rPr>
          <w:rtl w:val="0"/>
        </w:rPr>
      </w:r>
    </w:p>
    <w:p w:rsidR="00000000" w:rsidDel="00000000" w:rsidP="00000000" w:rsidRDefault="00000000" w:rsidRPr="00000000" w14:paraId="00000012">
      <w:pPr>
        <w:rPr>
          <w:b w:val="1"/>
          <w:sz w:val="21"/>
          <w:szCs w:val="21"/>
          <w:highlight w:val="white"/>
        </w:rPr>
      </w:pPr>
      <w:r w:rsidDel="00000000" w:rsidR="00000000" w:rsidRPr="00000000">
        <w:rPr>
          <w:b w:val="1"/>
          <w:sz w:val="21"/>
          <w:szCs w:val="21"/>
          <w:highlight w:val="white"/>
          <w:rtl w:val="0"/>
        </w:rPr>
        <w:t xml:space="preserve">3. Restricciones:</w:t>
      </w:r>
    </w:p>
    <w:p w:rsidR="00000000" w:rsidDel="00000000" w:rsidP="00000000" w:rsidRDefault="00000000" w:rsidRPr="00000000" w14:paraId="00000013">
      <w:pPr>
        <w:ind w:left="720" w:firstLine="0"/>
        <w:rPr>
          <w:color w:val="ff0000"/>
          <w:sz w:val="21"/>
          <w:szCs w:val="21"/>
          <w:highlight w:val="white"/>
        </w:rPr>
      </w:pPr>
      <w:r w:rsidDel="00000000" w:rsidR="00000000" w:rsidRPr="00000000">
        <w:rPr>
          <w:color w:val="ff0000"/>
          <w:sz w:val="21"/>
          <w:szCs w:val="21"/>
          <w:highlight w:val="white"/>
          <w:rtl w:val="0"/>
        </w:rPr>
        <w:t xml:space="preserve">EVF 22:20 | 187 y 182 (Porteros libres)</w:t>
      </w:r>
    </w:p>
    <w:p w:rsidR="00000000" w:rsidDel="00000000" w:rsidP="00000000" w:rsidRDefault="00000000" w:rsidRPr="00000000" w14:paraId="00000014">
      <w:pPr>
        <w:ind w:left="720" w:firstLine="0"/>
        <w:rPr>
          <w:sz w:val="21"/>
          <w:szCs w:val="21"/>
          <w:highlight w:val="white"/>
        </w:rPr>
      </w:pPr>
      <w:r w:rsidDel="00000000" w:rsidR="00000000" w:rsidRPr="00000000">
        <w:rPr>
          <w:sz w:val="21"/>
          <w:szCs w:val="21"/>
          <w:highlight w:val="white"/>
          <w:rtl w:val="0"/>
        </w:rPr>
        <w:t xml:space="preserve">AFJ 22:40 | Sin Restricciones</w:t>
      </w:r>
    </w:p>
    <w:p w:rsidR="00000000" w:rsidDel="00000000" w:rsidP="00000000" w:rsidRDefault="00000000" w:rsidRPr="00000000" w14:paraId="00000015">
      <w:pPr>
        <w:ind w:left="720" w:firstLine="0"/>
        <w:rPr>
          <w:sz w:val="21"/>
          <w:szCs w:val="21"/>
          <w:highlight w:val="white"/>
        </w:rPr>
      </w:pPr>
      <w:r w:rsidDel="00000000" w:rsidR="00000000" w:rsidRPr="00000000">
        <w:rPr>
          <w:sz w:val="21"/>
          <w:szCs w:val="21"/>
          <w:highlight w:val="white"/>
          <w:rtl w:val="0"/>
        </w:rPr>
        <w:t xml:space="preserve">Elite 23:00 | Sin Restricciones</w:t>
      </w:r>
    </w:p>
    <w:p w:rsidR="00000000" w:rsidDel="00000000" w:rsidP="00000000" w:rsidRDefault="00000000" w:rsidRPr="00000000" w14:paraId="00000016">
      <w:pPr>
        <w:ind w:left="720" w:firstLine="0"/>
        <w:rPr>
          <w:sz w:val="21"/>
          <w:szCs w:val="21"/>
          <w:highlight w:val="white"/>
        </w:rPr>
      </w:pPr>
      <w:r w:rsidDel="00000000" w:rsidR="00000000" w:rsidRPr="00000000">
        <w:rPr>
          <w:sz w:val="21"/>
          <w:szCs w:val="21"/>
          <w:highlight w:val="white"/>
          <w:rtl w:val="0"/>
        </w:rPr>
        <w:t xml:space="preserve">CPG 23:20 | Sin Restricciones</w:t>
      </w:r>
    </w:p>
    <w:p w:rsidR="00000000" w:rsidDel="00000000" w:rsidP="00000000" w:rsidRDefault="00000000" w:rsidRPr="00000000" w14:paraId="00000017">
      <w:pPr>
        <w:ind w:left="720" w:firstLine="0"/>
        <w:rPr>
          <w:sz w:val="21"/>
          <w:szCs w:val="21"/>
          <w:highlight w:val="white"/>
        </w:rPr>
      </w:pPr>
      <w:r w:rsidDel="00000000" w:rsidR="00000000" w:rsidRPr="00000000">
        <w:rPr>
          <w:sz w:val="21"/>
          <w:szCs w:val="21"/>
          <w:highlight w:val="white"/>
          <w:rtl w:val="0"/>
        </w:rPr>
        <w:t xml:space="preserve">LFP 23:40 | Sin Restricciones</w:t>
      </w:r>
    </w:p>
    <w:p w:rsidR="00000000" w:rsidDel="00000000" w:rsidP="00000000" w:rsidRDefault="00000000" w:rsidRPr="00000000" w14:paraId="00000018">
      <w:pPr>
        <w:ind w:left="720" w:firstLine="0"/>
        <w:rPr>
          <w:color w:val="ff0000"/>
          <w:sz w:val="21"/>
          <w:szCs w:val="21"/>
          <w:highlight w:val="white"/>
        </w:rPr>
      </w:pPr>
      <w:r w:rsidDel="00000000" w:rsidR="00000000" w:rsidRPr="00000000">
        <w:rPr>
          <w:color w:val="ff0000"/>
          <w:sz w:val="21"/>
          <w:szCs w:val="21"/>
          <w:highlight w:val="white"/>
          <w:rtl w:val="0"/>
        </w:rPr>
        <w:t xml:space="preserve">CPG Europa | 189 y 184 (Porteros libres)</w:t>
      </w:r>
      <w:r w:rsidDel="00000000" w:rsidR="00000000" w:rsidRPr="00000000">
        <w:rPr>
          <w:rtl w:val="0"/>
        </w:rPr>
      </w:r>
    </w:p>
    <w:p w:rsidR="00000000" w:rsidDel="00000000" w:rsidP="00000000" w:rsidRDefault="00000000" w:rsidRPr="00000000" w14:paraId="00000019">
      <w:pPr>
        <w:ind w:left="720" w:firstLine="0"/>
        <w:rPr>
          <w:i w:val="1"/>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b w:val="1"/>
          <w:sz w:val="21"/>
          <w:szCs w:val="21"/>
          <w:highlight w:val="white"/>
          <w:rtl w:val="0"/>
        </w:rPr>
        <w:t xml:space="preserve">4. Configuración de la competición:</w:t>
      </w:r>
      <w:r w:rsidDel="00000000" w:rsidR="00000000" w:rsidRPr="00000000">
        <w:rPr>
          <w:rtl w:val="0"/>
        </w:rPr>
      </w:r>
    </w:p>
    <w:p w:rsidR="00000000" w:rsidDel="00000000" w:rsidP="00000000" w:rsidRDefault="00000000" w:rsidRPr="00000000" w14:paraId="0000001B">
      <w:pPr>
        <w:ind w:left="0" w:firstLine="0"/>
        <w:rPr>
          <w:sz w:val="21"/>
          <w:szCs w:val="21"/>
          <w:highlight w:val="white"/>
        </w:rPr>
      </w:pPr>
      <w:r w:rsidDel="00000000" w:rsidR="00000000" w:rsidRPr="00000000">
        <w:rPr>
          <w:sz w:val="21"/>
          <w:szCs w:val="21"/>
          <w:highlight w:val="white"/>
          <w:rtl w:val="0"/>
        </w:rPr>
        <w:t xml:space="preserve">4.1 Cada equipo jugará en la fecha y hora señaladas contra su rival, a no ser que de mutuo acuerdo ambos MG’s decidan adelantar o retrasar el partido.</w:t>
      </w:r>
    </w:p>
    <w:p w:rsidR="00000000" w:rsidDel="00000000" w:rsidP="00000000" w:rsidRDefault="00000000" w:rsidRPr="00000000" w14:paraId="0000001C">
      <w:pPr>
        <w:rPr>
          <w:sz w:val="21"/>
          <w:szCs w:val="21"/>
          <w:highlight w:val="white"/>
        </w:rPr>
      </w:pPr>
      <w:r w:rsidDel="00000000" w:rsidR="00000000" w:rsidRPr="00000000">
        <w:rPr>
          <w:sz w:val="21"/>
          <w:szCs w:val="21"/>
          <w:highlight w:val="white"/>
          <w:rtl w:val="0"/>
        </w:rPr>
        <w:t xml:space="preserve">En caso de que no se alcance un acuerdo, la hora oficial será la marcada por el calendario de la liga y el equipo que no se presente perderá su partido por default.</w:t>
      </w:r>
    </w:p>
    <w:p w:rsidR="00000000" w:rsidDel="00000000" w:rsidP="00000000" w:rsidRDefault="00000000" w:rsidRPr="00000000" w14:paraId="0000001D">
      <w:pPr>
        <w:rPr>
          <w:sz w:val="21"/>
          <w:szCs w:val="21"/>
          <w:highlight w:val="white"/>
        </w:rPr>
      </w:pPr>
      <w:r w:rsidDel="00000000" w:rsidR="00000000" w:rsidRPr="00000000">
        <w:rPr>
          <w:sz w:val="21"/>
          <w:szCs w:val="21"/>
          <w:highlight w:val="white"/>
          <w:rtl w:val="0"/>
        </w:rPr>
        <w:t xml:space="preserve">Todos estos cambios deben de ser siempre aprobados por un administrador de EVF.</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sz w:val="21"/>
          <w:szCs w:val="21"/>
          <w:highlight w:val="white"/>
          <w:rtl w:val="0"/>
        </w:rPr>
        <w:t xml:space="preserve">4.2 Cada partido de la liga se resolverá de la siguiente manera:</w:t>
      </w:r>
      <w:r w:rsidDel="00000000" w:rsidR="00000000" w:rsidRPr="00000000">
        <w:rPr>
          <w:rtl w:val="0"/>
        </w:rPr>
      </w:r>
    </w:p>
    <w:p w:rsidR="00000000" w:rsidDel="00000000" w:rsidP="00000000" w:rsidRDefault="00000000" w:rsidRPr="00000000" w14:paraId="00000020">
      <w:pPr>
        <w:numPr>
          <w:ilvl w:val="0"/>
          <w:numId w:val="8"/>
        </w:numPr>
        <w:ind w:left="720" w:hanging="360"/>
        <w:rPr>
          <w:sz w:val="21"/>
          <w:szCs w:val="21"/>
          <w:highlight w:val="white"/>
          <w:u w:val="none"/>
        </w:rPr>
      </w:pPr>
      <w:r w:rsidDel="00000000" w:rsidR="00000000" w:rsidRPr="00000000">
        <w:rPr>
          <w:sz w:val="21"/>
          <w:szCs w:val="21"/>
          <w:highlight w:val="white"/>
          <w:rtl w:val="0"/>
        </w:rPr>
        <w:t xml:space="preserve">Victoria: 3 puntos</w:t>
      </w:r>
      <w:r w:rsidDel="00000000" w:rsidR="00000000" w:rsidRPr="00000000">
        <w:rPr>
          <w:rtl w:val="0"/>
        </w:rPr>
      </w:r>
    </w:p>
    <w:p w:rsidR="00000000" w:rsidDel="00000000" w:rsidP="00000000" w:rsidRDefault="00000000" w:rsidRPr="00000000" w14:paraId="00000021">
      <w:pPr>
        <w:numPr>
          <w:ilvl w:val="0"/>
          <w:numId w:val="5"/>
        </w:numPr>
        <w:ind w:left="720" w:hanging="360"/>
        <w:rPr>
          <w:sz w:val="21"/>
          <w:szCs w:val="21"/>
          <w:highlight w:val="white"/>
          <w:u w:val="none"/>
        </w:rPr>
      </w:pPr>
      <w:r w:rsidDel="00000000" w:rsidR="00000000" w:rsidRPr="00000000">
        <w:rPr>
          <w:sz w:val="21"/>
          <w:szCs w:val="21"/>
          <w:highlight w:val="white"/>
          <w:rtl w:val="0"/>
        </w:rPr>
        <w:t xml:space="preserve">Empate: 1 punto</w:t>
      </w:r>
      <w:r w:rsidDel="00000000" w:rsidR="00000000" w:rsidRPr="00000000">
        <w:rPr>
          <w:rtl w:val="0"/>
        </w:rPr>
      </w:r>
    </w:p>
    <w:p w:rsidR="00000000" w:rsidDel="00000000" w:rsidP="00000000" w:rsidRDefault="00000000" w:rsidRPr="00000000" w14:paraId="00000022">
      <w:pPr>
        <w:numPr>
          <w:ilvl w:val="0"/>
          <w:numId w:val="3"/>
        </w:numPr>
        <w:ind w:left="720" w:hanging="360"/>
        <w:rPr>
          <w:sz w:val="21"/>
          <w:szCs w:val="21"/>
          <w:highlight w:val="white"/>
          <w:u w:val="none"/>
        </w:rPr>
      </w:pPr>
      <w:r w:rsidDel="00000000" w:rsidR="00000000" w:rsidRPr="00000000">
        <w:rPr>
          <w:sz w:val="21"/>
          <w:szCs w:val="21"/>
          <w:highlight w:val="white"/>
          <w:rtl w:val="0"/>
        </w:rPr>
        <w:t xml:space="preserve">Derrota: 0 puntos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sz w:val="21"/>
          <w:szCs w:val="21"/>
          <w:highlight w:val="white"/>
          <w:rtl w:val="0"/>
        </w:rPr>
        <w:t xml:space="preserve">4.3 En caso de empate a puntos se establece el desempate en la siguiente orden</w:t>
      </w:r>
      <w:r w:rsidDel="00000000" w:rsidR="00000000" w:rsidRPr="00000000">
        <w:rPr>
          <w:rtl w:val="0"/>
        </w:rPr>
      </w:r>
    </w:p>
    <w:p w:rsidR="00000000" w:rsidDel="00000000" w:rsidP="00000000" w:rsidRDefault="00000000" w:rsidRPr="00000000" w14:paraId="00000025">
      <w:pPr>
        <w:numPr>
          <w:ilvl w:val="0"/>
          <w:numId w:val="6"/>
        </w:numPr>
        <w:ind w:left="720" w:hanging="360"/>
        <w:rPr>
          <w:sz w:val="21"/>
          <w:szCs w:val="21"/>
          <w:highlight w:val="white"/>
          <w:u w:val="none"/>
        </w:rPr>
      </w:pPr>
      <w:r w:rsidDel="00000000" w:rsidR="00000000" w:rsidRPr="00000000">
        <w:rPr>
          <w:sz w:val="21"/>
          <w:szCs w:val="21"/>
          <w:highlight w:val="white"/>
          <w:rtl w:val="0"/>
        </w:rPr>
        <w:t xml:space="preserve"> Diferencia de goles</w:t>
      </w:r>
      <w:r w:rsidDel="00000000" w:rsidR="00000000" w:rsidRPr="00000000">
        <w:rPr>
          <w:rtl w:val="0"/>
        </w:rPr>
      </w:r>
    </w:p>
    <w:p w:rsidR="00000000" w:rsidDel="00000000" w:rsidP="00000000" w:rsidRDefault="00000000" w:rsidRPr="00000000" w14:paraId="00000026">
      <w:pPr>
        <w:numPr>
          <w:ilvl w:val="0"/>
          <w:numId w:val="6"/>
        </w:numPr>
        <w:ind w:left="720" w:hanging="360"/>
        <w:rPr>
          <w:sz w:val="21"/>
          <w:szCs w:val="21"/>
          <w:highlight w:val="white"/>
          <w:u w:val="none"/>
        </w:rPr>
      </w:pPr>
      <w:r w:rsidDel="00000000" w:rsidR="00000000" w:rsidRPr="00000000">
        <w:rPr>
          <w:sz w:val="21"/>
          <w:szCs w:val="21"/>
          <w:highlight w:val="white"/>
          <w:rtl w:val="0"/>
        </w:rPr>
        <w:t xml:space="preserve"> Goles de favor</w:t>
      </w:r>
      <w:r w:rsidDel="00000000" w:rsidR="00000000" w:rsidRPr="00000000">
        <w:rPr>
          <w:rtl w:val="0"/>
        </w:rPr>
      </w:r>
    </w:p>
    <w:p w:rsidR="00000000" w:rsidDel="00000000" w:rsidP="00000000" w:rsidRDefault="00000000" w:rsidRPr="00000000" w14:paraId="00000027">
      <w:pPr>
        <w:numPr>
          <w:ilvl w:val="0"/>
          <w:numId w:val="6"/>
        </w:numPr>
        <w:ind w:left="720" w:hanging="360"/>
        <w:rPr>
          <w:sz w:val="21"/>
          <w:szCs w:val="21"/>
          <w:highlight w:val="white"/>
          <w:u w:val="none"/>
        </w:rPr>
      </w:pPr>
      <w:r w:rsidDel="00000000" w:rsidR="00000000" w:rsidRPr="00000000">
        <w:rPr>
          <w:sz w:val="21"/>
          <w:szCs w:val="21"/>
          <w:highlight w:val="white"/>
          <w:rtl w:val="0"/>
        </w:rPr>
        <w:t xml:space="preserve"> Enfrentamientos directos</w:t>
      </w:r>
      <w:r w:rsidDel="00000000" w:rsidR="00000000" w:rsidRPr="00000000">
        <w:rPr>
          <w:rtl w:val="0"/>
        </w:rPr>
      </w:r>
    </w:p>
    <w:p w:rsidR="00000000" w:rsidDel="00000000" w:rsidP="00000000" w:rsidRDefault="00000000" w:rsidRPr="00000000" w14:paraId="00000028">
      <w:pPr>
        <w:rPr>
          <w:sz w:val="21"/>
          <w:szCs w:val="21"/>
          <w:highlight w:val="white"/>
        </w:rPr>
      </w:pPr>
      <w:r w:rsidDel="00000000" w:rsidR="00000000" w:rsidRPr="00000000">
        <w:rPr>
          <w:rtl w:val="0"/>
        </w:rPr>
      </w:r>
    </w:p>
    <w:p w:rsidR="00000000" w:rsidDel="00000000" w:rsidP="00000000" w:rsidRDefault="00000000" w:rsidRPr="00000000" w14:paraId="00000029">
      <w:pPr>
        <w:rPr/>
      </w:pPr>
      <w:r w:rsidDel="00000000" w:rsidR="00000000" w:rsidRPr="00000000">
        <w:rPr>
          <w:b w:val="1"/>
          <w:sz w:val="21"/>
          <w:szCs w:val="21"/>
          <w:highlight w:val="white"/>
          <w:rtl w:val="0"/>
        </w:rPr>
        <w:t xml:space="preserve">5. Dias y Horas de los partidos:</w:t>
      </w:r>
      <w:r w:rsidDel="00000000" w:rsidR="00000000" w:rsidRPr="00000000">
        <w:rPr>
          <w:rtl w:val="0"/>
        </w:rPr>
      </w:r>
    </w:p>
    <w:p w:rsidR="00000000" w:rsidDel="00000000" w:rsidP="00000000" w:rsidRDefault="00000000" w:rsidRPr="00000000" w14:paraId="0000002A">
      <w:pPr>
        <w:rPr>
          <w:sz w:val="21"/>
          <w:szCs w:val="21"/>
          <w:highlight w:val="white"/>
        </w:rPr>
      </w:pPr>
      <w:r w:rsidDel="00000000" w:rsidR="00000000" w:rsidRPr="00000000">
        <w:rPr>
          <w:sz w:val="21"/>
          <w:szCs w:val="21"/>
          <w:highlight w:val="white"/>
          <w:rtl w:val="0"/>
        </w:rPr>
        <w:t xml:space="preserve">5.1 Todas las Ligas del Grupo EVF es de Lunes, Martes y Miercoles, y la hora de cada liga será la siguiente:</w:t>
      </w:r>
    </w:p>
    <w:p w:rsidR="00000000" w:rsidDel="00000000" w:rsidP="00000000" w:rsidRDefault="00000000" w:rsidRPr="00000000" w14:paraId="0000002B">
      <w:pPr>
        <w:numPr>
          <w:ilvl w:val="0"/>
          <w:numId w:val="7"/>
        </w:numPr>
        <w:ind w:left="720" w:hanging="360"/>
        <w:rPr>
          <w:sz w:val="21"/>
          <w:szCs w:val="21"/>
          <w:highlight w:val="white"/>
          <w:u w:val="none"/>
        </w:rPr>
      </w:pPr>
      <w:r w:rsidDel="00000000" w:rsidR="00000000" w:rsidRPr="00000000">
        <w:rPr>
          <w:sz w:val="21"/>
          <w:szCs w:val="21"/>
          <w:highlight w:val="white"/>
          <w:rtl w:val="0"/>
        </w:rPr>
        <w:t xml:space="preserve">EVF: 22:20</w:t>
      </w:r>
    </w:p>
    <w:p w:rsidR="00000000" w:rsidDel="00000000" w:rsidP="00000000" w:rsidRDefault="00000000" w:rsidRPr="00000000" w14:paraId="0000002C">
      <w:pPr>
        <w:numPr>
          <w:ilvl w:val="0"/>
          <w:numId w:val="7"/>
        </w:numPr>
        <w:ind w:left="720" w:hanging="360"/>
        <w:rPr>
          <w:sz w:val="21"/>
          <w:szCs w:val="21"/>
          <w:highlight w:val="white"/>
          <w:u w:val="none"/>
        </w:rPr>
      </w:pPr>
      <w:r w:rsidDel="00000000" w:rsidR="00000000" w:rsidRPr="00000000">
        <w:rPr>
          <w:sz w:val="21"/>
          <w:szCs w:val="21"/>
          <w:highlight w:val="white"/>
          <w:rtl w:val="0"/>
        </w:rPr>
        <w:t xml:space="preserve">AFJ: 22:40</w:t>
      </w:r>
    </w:p>
    <w:p w:rsidR="00000000" w:rsidDel="00000000" w:rsidP="00000000" w:rsidRDefault="00000000" w:rsidRPr="00000000" w14:paraId="0000002D">
      <w:pPr>
        <w:numPr>
          <w:ilvl w:val="0"/>
          <w:numId w:val="7"/>
        </w:numPr>
        <w:ind w:left="720" w:hanging="360"/>
        <w:rPr>
          <w:sz w:val="21"/>
          <w:szCs w:val="21"/>
          <w:highlight w:val="white"/>
          <w:u w:val="none"/>
        </w:rPr>
      </w:pPr>
      <w:r w:rsidDel="00000000" w:rsidR="00000000" w:rsidRPr="00000000">
        <w:rPr>
          <w:sz w:val="21"/>
          <w:szCs w:val="21"/>
          <w:highlight w:val="white"/>
          <w:rtl w:val="0"/>
        </w:rPr>
        <w:t xml:space="preserve">EVF Elite: 23:00</w:t>
      </w:r>
    </w:p>
    <w:p w:rsidR="00000000" w:rsidDel="00000000" w:rsidP="00000000" w:rsidRDefault="00000000" w:rsidRPr="00000000" w14:paraId="0000002E">
      <w:pPr>
        <w:numPr>
          <w:ilvl w:val="0"/>
          <w:numId w:val="7"/>
        </w:numPr>
        <w:ind w:left="720" w:hanging="360"/>
        <w:rPr>
          <w:sz w:val="21"/>
          <w:szCs w:val="21"/>
          <w:highlight w:val="white"/>
          <w:u w:val="none"/>
        </w:rPr>
      </w:pPr>
      <w:r w:rsidDel="00000000" w:rsidR="00000000" w:rsidRPr="00000000">
        <w:rPr>
          <w:sz w:val="21"/>
          <w:szCs w:val="21"/>
          <w:highlight w:val="white"/>
          <w:rtl w:val="0"/>
        </w:rPr>
        <w:t xml:space="preserve">CPG Spain: 23:20</w:t>
      </w:r>
    </w:p>
    <w:p w:rsidR="00000000" w:rsidDel="00000000" w:rsidP="00000000" w:rsidRDefault="00000000" w:rsidRPr="00000000" w14:paraId="0000002F">
      <w:pPr>
        <w:numPr>
          <w:ilvl w:val="0"/>
          <w:numId w:val="7"/>
        </w:numPr>
        <w:ind w:left="720" w:hanging="360"/>
        <w:rPr>
          <w:sz w:val="21"/>
          <w:szCs w:val="21"/>
          <w:highlight w:val="white"/>
          <w:u w:val="none"/>
        </w:rPr>
      </w:pPr>
      <w:r w:rsidDel="00000000" w:rsidR="00000000" w:rsidRPr="00000000">
        <w:rPr>
          <w:sz w:val="21"/>
          <w:szCs w:val="21"/>
          <w:highlight w:val="white"/>
          <w:rtl w:val="0"/>
        </w:rPr>
        <w:t xml:space="preserve">LFP: 23:40</w:t>
      </w:r>
    </w:p>
    <w:p w:rsidR="00000000" w:rsidDel="00000000" w:rsidP="00000000" w:rsidRDefault="00000000" w:rsidRPr="00000000" w14:paraId="00000030">
      <w:pPr>
        <w:rPr>
          <w:sz w:val="21"/>
          <w:szCs w:val="21"/>
          <w:highlight w:val="white"/>
        </w:rPr>
      </w:pPr>
      <w:r w:rsidDel="00000000" w:rsidR="00000000" w:rsidRPr="00000000">
        <w:rPr>
          <w:rtl w:val="0"/>
        </w:rPr>
      </w:r>
    </w:p>
    <w:p w:rsidR="00000000" w:rsidDel="00000000" w:rsidP="00000000" w:rsidRDefault="00000000" w:rsidRPr="00000000" w14:paraId="00000031">
      <w:pPr>
        <w:rPr>
          <w:sz w:val="21"/>
          <w:szCs w:val="21"/>
          <w:highlight w:val="white"/>
        </w:rPr>
      </w:pPr>
      <w:r w:rsidDel="00000000" w:rsidR="00000000" w:rsidRPr="00000000">
        <w:rPr>
          <w:sz w:val="21"/>
          <w:szCs w:val="21"/>
          <w:highlight w:val="white"/>
          <w:rtl w:val="0"/>
        </w:rPr>
        <w:t xml:space="preserve">5.2 Cortesía de 10 minutos</w:t>
      </w:r>
    </w:p>
    <w:p w:rsidR="00000000" w:rsidDel="00000000" w:rsidP="00000000" w:rsidRDefault="00000000" w:rsidRPr="00000000" w14:paraId="00000032">
      <w:pPr>
        <w:rPr>
          <w:sz w:val="21"/>
          <w:szCs w:val="21"/>
          <w:highlight w:val="white"/>
        </w:rPr>
      </w:pPr>
      <w:r w:rsidDel="00000000" w:rsidR="00000000" w:rsidRPr="00000000">
        <w:rPr>
          <w:sz w:val="21"/>
          <w:szCs w:val="21"/>
          <w:highlight w:val="white"/>
          <w:rtl w:val="0"/>
        </w:rPr>
        <w:t xml:space="preserve">5.2.1 No se dan partidos Default por Cortesía. Si ambos equipos están dentro de hora y debido a problemas de conexión o invitaciones el partido no comienza en hora, se aplazará a un Jueves o Domingo libre indicado por la Administración</w:t>
      </w:r>
    </w:p>
    <w:p w:rsidR="00000000" w:rsidDel="00000000" w:rsidP="00000000" w:rsidRDefault="00000000" w:rsidRPr="00000000" w14:paraId="00000033">
      <w:pPr>
        <w:rPr>
          <w:sz w:val="21"/>
          <w:szCs w:val="21"/>
          <w:highlight w:val="white"/>
        </w:rPr>
      </w:pPr>
      <w:r w:rsidDel="00000000" w:rsidR="00000000" w:rsidRPr="00000000">
        <w:rPr>
          <w:rtl w:val="0"/>
        </w:rPr>
      </w:r>
    </w:p>
    <w:p w:rsidR="00000000" w:rsidDel="00000000" w:rsidP="00000000" w:rsidRDefault="00000000" w:rsidRPr="00000000" w14:paraId="00000034">
      <w:pPr>
        <w:rPr/>
      </w:pPr>
      <w:r w:rsidDel="00000000" w:rsidR="00000000" w:rsidRPr="00000000">
        <w:rPr>
          <w:b w:val="1"/>
          <w:sz w:val="21"/>
          <w:szCs w:val="21"/>
          <w:highlight w:val="white"/>
          <w:rtl w:val="0"/>
        </w:rPr>
        <w:t xml:space="preserve">6. Abandonar el partido</w:t>
      </w:r>
      <w:r w:rsidDel="00000000" w:rsidR="00000000" w:rsidRPr="00000000">
        <w:rPr>
          <w:rtl w:val="0"/>
        </w:rPr>
      </w:r>
    </w:p>
    <w:p w:rsidR="00000000" w:rsidDel="00000000" w:rsidP="00000000" w:rsidRDefault="00000000" w:rsidRPr="00000000" w14:paraId="00000035">
      <w:pPr>
        <w:rPr/>
      </w:pPr>
      <w:r w:rsidDel="00000000" w:rsidR="00000000" w:rsidRPr="00000000">
        <w:rPr>
          <w:sz w:val="21"/>
          <w:szCs w:val="21"/>
          <w:highlight w:val="white"/>
          <w:rtl w:val="0"/>
        </w:rPr>
        <w:t xml:space="preserve">6.1 Está permitido abandonar el partido en caso de cualquier problema dentro de los primeros diez minutos de tiempo de juego con el fin de resolver éste (caída de algún jugador por problemas de conexión, bug con el color de las camisetas...). No se podrá salir del partido una vez hayan pasado los minutos de cortesía.</w:t>
      </w:r>
      <w:r w:rsidDel="00000000" w:rsidR="00000000" w:rsidRPr="00000000">
        <w:rPr>
          <w:rtl w:val="0"/>
        </w:rPr>
      </w:r>
    </w:p>
    <w:p w:rsidR="00000000" w:rsidDel="00000000" w:rsidP="00000000" w:rsidRDefault="00000000" w:rsidRPr="00000000" w14:paraId="00000036">
      <w:pPr>
        <w:rPr/>
      </w:pPr>
      <w:r w:rsidDel="00000000" w:rsidR="00000000" w:rsidRPr="00000000">
        <w:rPr>
          <w:sz w:val="21"/>
          <w:szCs w:val="21"/>
          <w:highlight w:val="white"/>
          <w:rtl w:val="0"/>
        </w:rPr>
        <w:t xml:space="preserve">6.2 Si un equipo sale después del minuto 10 se dará el partido perdido por default.</w:t>
      </w:r>
      <w:r w:rsidDel="00000000" w:rsidR="00000000" w:rsidRPr="00000000">
        <w:rPr>
          <w:rtl w:val="0"/>
        </w:rPr>
      </w:r>
    </w:p>
    <w:p w:rsidR="00000000" w:rsidDel="00000000" w:rsidP="00000000" w:rsidRDefault="00000000" w:rsidRPr="00000000" w14:paraId="00000037">
      <w:pPr>
        <w:rPr/>
      </w:pPr>
      <w:r w:rsidDel="00000000" w:rsidR="00000000" w:rsidRPr="00000000">
        <w:rPr>
          <w:sz w:val="21"/>
          <w:szCs w:val="21"/>
          <w:highlight w:val="white"/>
          <w:rtl w:val="0"/>
        </w:rPr>
        <w:t xml:space="preserve">6.3 Si se marca un gol antes del minuto 10 éste será válido, incluso en caso de que se haya marcado mientras uno de los equipos estaba dejando el partido.</w:t>
      </w:r>
      <w:r w:rsidDel="00000000" w:rsidR="00000000" w:rsidRPr="00000000">
        <w:rPr>
          <w:rtl w:val="0"/>
        </w:rPr>
      </w:r>
    </w:p>
    <w:p w:rsidR="00000000" w:rsidDel="00000000" w:rsidP="00000000" w:rsidRDefault="00000000" w:rsidRPr="00000000" w14:paraId="00000038">
      <w:pPr>
        <w:rPr/>
      </w:pPr>
      <w:r w:rsidDel="00000000" w:rsidR="00000000" w:rsidRPr="00000000">
        <w:rPr>
          <w:sz w:val="21"/>
          <w:szCs w:val="21"/>
          <w:highlight w:val="white"/>
          <w:rtl w:val="0"/>
        </w:rPr>
        <w:t xml:space="preserve">6.4 Si después de intentar jugar el partido y habiendo tenido un reinicio cada uno (siempre dentro del tiempo de cortesía) sigue habiendo problemas de conexión, los dos equipos deben ponerse de acuerdo para fijar el partido a otro horario u otro día (apartado 3.1). Si una de las dos partes no está de acuerdo debe consultarse a la administración para que ésta ponga una solución.</w:t>
      </w:r>
      <w:r w:rsidDel="00000000" w:rsidR="00000000" w:rsidRPr="00000000">
        <w:rPr>
          <w:rtl w:val="0"/>
        </w:rPr>
      </w:r>
    </w:p>
    <w:p w:rsidR="00000000" w:rsidDel="00000000" w:rsidP="00000000" w:rsidRDefault="00000000" w:rsidRPr="00000000" w14:paraId="00000039">
      <w:pPr>
        <w:rPr>
          <w:sz w:val="21"/>
          <w:szCs w:val="21"/>
          <w:highlight w:val="white"/>
        </w:rPr>
      </w:pPr>
      <w:r w:rsidDel="00000000" w:rsidR="00000000" w:rsidRPr="00000000">
        <w:rPr>
          <w:sz w:val="21"/>
          <w:szCs w:val="21"/>
          <w:highlight w:val="white"/>
          <w:rtl w:val="0"/>
        </w:rPr>
        <w:t xml:space="preserve">6.5 En caso de desconexión del CLQ  tendrás hasta el minuto 10, el equipo rival se podrá salir, y decirle al rival que cumpla el reglamento, si el rival se niega podría pedir incumplimiento de la normativa y pedir el partido por default (habrá que adjuntar prueba de lo ocurrido).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21"/>
          <w:szCs w:val="21"/>
          <w:highlight w:val="white"/>
        </w:rPr>
      </w:pPr>
      <w:r w:rsidDel="00000000" w:rsidR="00000000" w:rsidRPr="00000000">
        <w:rPr>
          <w:b w:val="1"/>
          <w:sz w:val="21"/>
          <w:szCs w:val="21"/>
          <w:highlight w:val="white"/>
          <w:rtl w:val="0"/>
        </w:rPr>
        <w:t xml:space="preserve">7. Retirada de un equipo de la competición:</w:t>
      </w:r>
    </w:p>
    <w:p w:rsidR="00000000" w:rsidDel="00000000" w:rsidP="00000000" w:rsidRDefault="00000000" w:rsidRPr="00000000" w14:paraId="0000003D">
      <w:pPr>
        <w:rPr/>
      </w:pPr>
      <w:r w:rsidDel="00000000" w:rsidR="00000000" w:rsidRPr="00000000">
        <w:rPr>
          <w:sz w:val="21"/>
          <w:szCs w:val="21"/>
          <w:highlight w:val="white"/>
          <w:rtl w:val="0"/>
        </w:rPr>
        <w:t xml:space="preserve">7.1 En caso de que un equipo abandone la competición, la organización no devolverá el dinero de la inscripción una vez abonada</w:t>
      </w:r>
      <w:r w:rsidDel="00000000" w:rsidR="00000000" w:rsidRPr="00000000">
        <w:rPr>
          <w:rtl w:val="0"/>
        </w:rPr>
      </w:r>
    </w:p>
    <w:p w:rsidR="00000000" w:rsidDel="00000000" w:rsidP="00000000" w:rsidRDefault="00000000" w:rsidRPr="00000000" w14:paraId="0000003E">
      <w:pPr>
        <w:rPr>
          <w:sz w:val="21"/>
          <w:szCs w:val="21"/>
          <w:highlight w:val="white"/>
        </w:rPr>
      </w:pPr>
      <w:r w:rsidDel="00000000" w:rsidR="00000000" w:rsidRPr="00000000">
        <w:rPr>
          <w:sz w:val="21"/>
          <w:szCs w:val="21"/>
          <w:highlight w:val="white"/>
          <w:rtl w:val="0"/>
        </w:rPr>
        <w:t xml:space="preserve">7.2 Si un equipo abandona la competición una vez empezada, los resultados de sus partidos disputados se mantendrán, a raíz del abandono el resto de resultados serán dados default.</w:t>
      </w:r>
    </w:p>
    <w:p w:rsidR="00000000" w:rsidDel="00000000" w:rsidP="00000000" w:rsidRDefault="00000000" w:rsidRPr="00000000" w14:paraId="0000003F">
      <w:pPr>
        <w:rPr>
          <w:sz w:val="21"/>
          <w:szCs w:val="21"/>
          <w:highlight w:val="white"/>
        </w:rPr>
      </w:pPr>
      <w:r w:rsidDel="00000000" w:rsidR="00000000" w:rsidRPr="00000000">
        <w:rPr>
          <w:sz w:val="21"/>
          <w:szCs w:val="21"/>
          <w:highlight w:val="white"/>
          <w:rtl w:val="0"/>
        </w:rPr>
        <w:t xml:space="preserve"> 7.3 Si un equipo decide abandonar la competición una vez ésta haya terminado y habiéndo cumplido con las fechas de la misma, este equipo no recibirá ningún tipo de sanción.</w:t>
      </w:r>
    </w:p>
    <w:p w:rsidR="00000000" w:rsidDel="00000000" w:rsidP="00000000" w:rsidRDefault="00000000" w:rsidRPr="00000000" w14:paraId="00000040">
      <w:pPr>
        <w:rPr>
          <w:b w:val="1"/>
          <w:sz w:val="21"/>
          <w:szCs w:val="21"/>
          <w:highlight w:val="white"/>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sz w:val="21"/>
          <w:szCs w:val="21"/>
          <w:highlight w:val="white"/>
          <w:rtl w:val="0"/>
        </w:rPr>
        <w:t xml:space="preserve">8. Tarjetas:</w:t>
      </w:r>
      <w:r w:rsidDel="00000000" w:rsidR="00000000" w:rsidRPr="00000000">
        <w:rPr>
          <w:rtl w:val="0"/>
        </w:rPr>
      </w:r>
    </w:p>
    <w:p w:rsidR="00000000" w:rsidDel="00000000" w:rsidP="00000000" w:rsidRDefault="00000000" w:rsidRPr="00000000" w14:paraId="00000042">
      <w:pPr>
        <w:numPr>
          <w:ilvl w:val="0"/>
          <w:numId w:val="2"/>
        </w:numPr>
        <w:ind w:left="720" w:hanging="360"/>
        <w:rPr>
          <w:sz w:val="21"/>
          <w:szCs w:val="21"/>
          <w:highlight w:val="white"/>
          <w:u w:val="none"/>
        </w:rPr>
      </w:pPr>
      <w:r w:rsidDel="00000000" w:rsidR="00000000" w:rsidRPr="00000000">
        <w:rPr>
          <w:sz w:val="21"/>
          <w:szCs w:val="21"/>
          <w:highlight w:val="white"/>
          <w:rtl w:val="0"/>
        </w:rPr>
        <w:t xml:space="preserve">No hay Acumulacion de Amarillas</w:t>
      </w:r>
    </w:p>
    <w:p w:rsidR="00000000" w:rsidDel="00000000" w:rsidP="00000000" w:rsidRDefault="00000000" w:rsidRPr="00000000" w14:paraId="00000043">
      <w:pPr>
        <w:numPr>
          <w:ilvl w:val="0"/>
          <w:numId w:val="2"/>
        </w:numPr>
        <w:ind w:left="720" w:hanging="360"/>
        <w:rPr>
          <w:sz w:val="21"/>
          <w:szCs w:val="21"/>
          <w:highlight w:val="white"/>
          <w:u w:val="none"/>
        </w:rPr>
      </w:pPr>
      <w:r w:rsidDel="00000000" w:rsidR="00000000" w:rsidRPr="00000000">
        <w:rPr>
          <w:sz w:val="21"/>
          <w:szCs w:val="21"/>
          <w:highlight w:val="white"/>
          <w:rtl w:val="0"/>
        </w:rPr>
        <w:t xml:space="preserve">No hay Sancion por Tarjeta Roja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sz w:val="21"/>
          <w:szCs w:val="21"/>
          <w:highlight w:val="white"/>
          <w:rtl w:val="0"/>
        </w:rPr>
        <w:t xml:space="preserve">9. Mercado de fichajes abierto</w:t>
      </w:r>
      <w:r w:rsidDel="00000000" w:rsidR="00000000" w:rsidRPr="00000000">
        <w:rPr>
          <w:rtl w:val="0"/>
        </w:rPr>
      </w:r>
    </w:p>
    <w:p w:rsidR="00000000" w:rsidDel="00000000" w:rsidP="00000000" w:rsidRDefault="00000000" w:rsidRPr="00000000" w14:paraId="00000046">
      <w:pPr>
        <w:rPr>
          <w:sz w:val="21"/>
          <w:szCs w:val="21"/>
          <w:highlight w:val="white"/>
        </w:rPr>
      </w:pPr>
      <w:r w:rsidDel="00000000" w:rsidR="00000000" w:rsidRPr="00000000">
        <w:rPr>
          <w:sz w:val="21"/>
          <w:szCs w:val="21"/>
          <w:highlight w:val="white"/>
          <w:rtl w:val="0"/>
        </w:rPr>
        <w:t xml:space="preserve">Los equipos tendrán la libertad de poder fichar cuando lo deseen, siempre y cuando el jugador esté dentro del equipo en la App de CPG cuando se dispute el partido.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sz w:val="21"/>
          <w:szCs w:val="21"/>
          <w:highlight w:val="white"/>
        </w:rPr>
      </w:pPr>
      <w:r w:rsidDel="00000000" w:rsidR="00000000" w:rsidRPr="00000000">
        <w:rPr>
          <w:rtl w:val="0"/>
        </w:rPr>
      </w:r>
    </w:p>
    <w:p w:rsidR="00000000" w:rsidDel="00000000" w:rsidP="00000000" w:rsidRDefault="00000000" w:rsidRPr="00000000" w14:paraId="00000049">
      <w:pPr>
        <w:rPr>
          <w:b w:val="1"/>
          <w:sz w:val="21"/>
          <w:szCs w:val="21"/>
          <w:highlight w:val="white"/>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sz w:val="21"/>
          <w:szCs w:val="21"/>
          <w:highlight w:val="white"/>
          <w:rtl w:val="0"/>
        </w:rPr>
        <w:t xml:space="preserve">10. Bloqueos al Portero:</w:t>
      </w:r>
      <w:r w:rsidDel="00000000" w:rsidR="00000000" w:rsidRPr="00000000">
        <w:rPr>
          <w:rtl w:val="0"/>
        </w:rPr>
      </w:r>
    </w:p>
    <w:p w:rsidR="00000000" w:rsidDel="00000000" w:rsidP="00000000" w:rsidRDefault="00000000" w:rsidRPr="00000000" w14:paraId="0000004B">
      <w:pPr>
        <w:rPr>
          <w:sz w:val="21"/>
          <w:szCs w:val="21"/>
          <w:highlight w:val="white"/>
        </w:rPr>
      </w:pPr>
      <w:r w:rsidDel="00000000" w:rsidR="00000000" w:rsidRPr="00000000">
        <w:rPr>
          <w:sz w:val="21"/>
          <w:szCs w:val="21"/>
          <w:highlight w:val="white"/>
          <w:rtl w:val="0"/>
        </w:rPr>
        <w:t xml:space="preserve">10.1 El bloqueo al portero no está permitido, incluso si el motor del juego lo permite. Cualquier forma de carga, obstrucción o molestia al portero contrario en cualquier tipo de jugada anulará el resultado de la misma.</w:t>
      </w:r>
    </w:p>
    <w:p w:rsidR="00000000" w:rsidDel="00000000" w:rsidP="00000000" w:rsidRDefault="00000000" w:rsidRPr="00000000" w14:paraId="0000004C">
      <w:pPr>
        <w:rPr/>
      </w:pPr>
      <w:r w:rsidDel="00000000" w:rsidR="00000000" w:rsidRPr="00000000">
        <w:rPr>
          <w:sz w:val="21"/>
          <w:szCs w:val="21"/>
          <w:highlight w:val="white"/>
          <w:rtl w:val="0"/>
        </w:rPr>
        <w:t xml:space="preserve">10.2 Para reclamar este punto se debe proporcionar un video como prueba de que existe una obstrucción clara sobre el portero.</w:t>
      </w:r>
      <w:r w:rsidDel="00000000" w:rsidR="00000000" w:rsidRPr="00000000">
        <w:rPr>
          <w:rtl w:val="0"/>
        </w:rPr>
      </w:r>
    </w:p>
    <w:p w:rsidR="00000000" w:rsidDel="00000000" w:rsidP="00000000" w:rsidRDefault="00000000" w:rsidRPr="00000000" w14:paraId="0000004D">
      <w:pPr>
        <w:rPr>
          <w:sz w:val="21"/>
          <w:szCs w:val="21"/>
          <w:highlight w:val="white"/>
        </w:rPr>
      </w:pPr>
      <w:r w:rsidDel="00000000" w:rsidR="00000000" w:rsidRPr="00000000">
        <w:rPr>
          <w:sz w:val="21"/>
          <w:szCs w:val="21"/>
          <w:highlight w:val="white"/>
          <w:rtl w:val="0"/>
        </w:rPr>
        <w:t xml:space="preserve">10.3 No se permite colocar jugadores bajo los palos o dentro del área pequeña para defender una falta directa, excepto en el caso de que el equipo que saca la falta meta jugadores que debas marcar para defender.</w:t>
      </w:r>
    </w:p>
    <w:p w:rsidR="00000000" w:rsidDel="00000000" w:rsidP="00000000" w:rsidRDefault="00000000" w:rsidRPr="00000000" w14:paraId="0000004E">
      <w:pPr>
        <w:rPr>
          <w:sz w:val="21"/>
          <w:szCs w:val="21"/>
          <w:highlight w:val="white"/>
        </w:rPr>
      </w:pPr>
      <w:r w:rsidDel="00000000" w:rsidR="00000000" w:rsidRPr="00000000">
        <w:rPr>
          <w:sz w:val="21"/>
          <w:szCs w:val="21"/>
          <w:highlight w:val="white"/>
          <w:rtl w:val="0"/>
        </w:rPr>
        <w:t xml:space="preserve">En los córners no existe dicha restricción, pudiendo colocar como máximo un jugador de campo en cada palo.</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sz w:val="21"/>
          <w:szCs w:val="21"/>
          <w:highlight w:val="white"/>
        </w:rPr>
      </w:pPr>
      <w:r w:rsidDel="00000000" w:rsidR="00000000" w:rsidRPr="00000000">
        <w:rPr>
          <w:b w:val="1"/>
          <w:sz w:val="21"/>
          <w:szCs w:val="21"/>
          <w:highlight w:val="white"/>
          <w:rtl w:val="0"/>
        </w:rPr>
        <w:t xml:space="preserve">11. Limite de jugadores en Plantilla y partido:</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En Plantilla: Minimo 12 Jugadores y maximo de 20 Jugadores</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En el Campo (1ª Division): Minimo 10 Jugadores</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En el Campo (2ª Division o Inferior): Minimo 9 Jugadores</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En el Campo (CPG Europa): Minimo 11 Jugadores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21"/>
          <w:szCs w:val="21"/>
          <w:highlight w:val="white"/>
        </w:rPr>
      </w:pPr>
      <w:r w:rsidDel="00000000" w:rsidR="00000000" w:rsidRPr="00000000">
        <w:rPr>
          <w:b w:val="1"/>
          <w:sz w:val="21"/>
          <w:szCs w:val="21"/>
          <w:highlight w:val="white"/>
          <w:rtl w:val="0"/>
        </w:rPr>
        <w:t xml:space="preserve">12. El CLQ/Cualquiera es OBLIGATORIO.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sz w:val="21"/>
          <w:szCs w:val="21"/>
          <w:highlight w:val="white"/>
          <w:rtl w:val="0"/>
        </w:rPr>
        <w:t xml:space="preserve">13. Mánagers:</w:t>
      </w:r>
      <w:r w:rsidDel="00000000" w:rsidR="00000000" w:rsidRPr="00000000">
        <w:rPr>
          <w:rtl w:val="0"/>
        </w:rPr>
      </w:r>
    </w:p>
    <w:p w:rsidR="00000000" w:rsidDel="00000000" w:rsidP="00000000" w:rsidRDefault="00000000" w:rsidRPr="00000000" w14:paraId="00000059">
      <w:pPr>
        <w:rPr/>
      </w:pPr>
      <w:r w:rsidDel="00000000" w:rsidR="00000000" w:rsidRPr="00000000">
        <w:rPr>
          <w:sz w:val="21"/>
          <w:szCs w:val="21"/>
          <w:highlight w:val="white"/>
          <w:rtl w:val="0"/>
        </w:rPr>
        <w:t xml:space="preserve">13.1 Si el mánager tiene que abandonar el equipo por alguna razón, es su responsabilidad notificar su baja a la administración y presentar un jugador que tome su puesto para evitar alguna sanción. Para ello se lo comunicará directamente al Administrador</w:t>
      </w:r>
      <w:r w:rsidDel="00000000" w:rsidR="00000000" w:rsidRPr="00000000">
        <w:rPr>
          <w:rtl w:val="0"/>
        </w:rPr>
      </w:r>
    </w:p>
    <w:p w:rsidR="00000000" w:rsidDel="00000000" w:rsidP="00000000" w:rsidRDefault="00000000" w:rsidRPr="00000000" w14:paraId="0000005A">
      <w:pPr>
        <w:rPr>
          <w:sz w:val="21"/>
          <w:szCs w:val="21"/>
          <w:highlight w:val="white"/>
        </w:rPr>
      </w:pPr>
      <w:r w:rsidDel="00000000" w:rsidR="00000000" w:rsidRPr="00000000">
        <w:rPr>
          <w:sz w:val="21"/>
          <w:szCs w:val="21"/>
          <w:highlight w:val="white"/>
          <w:rtl w:val="0"/>
        </w:rPr>
        <w:t xml:space="preserve">13.2 El mánager que no reporte correctamente o en hora recibirá un primer aviso de sanción. Si persisten los reportes mal hechos o la ausencia de reporte y la administración tiene pruebas de ello el mánager será sancionado, si después de la sanción sigue sin reportar correctamente se podrá evaluar una posible expulsión.</w:t>
      </w:r>
    </w:p>
    <w:p w:rsidR="00000000" w:rsidDel="00000000" w:rsidP="00000000" w:rsidRDefault="00000000" w:rsidRPr="00000000" w14:paraId="0000005B">
      <w:pPr>
        <w:rPr>
          <w:sz w:val="21"/>
          <w:szCs w:val="21"/>
          <w:highlight w:val="white"/>
        </w:rPr>
      </w:pPr>
      <w:r w:rsidDel="00000000" w:rsidR="00000000" w:rsidRPr="00000000">
        <w:rPr>
          <w:sz w:val="21"/>
          <w:szCs w:val="21"/>
          <w:highlight w:val="white"/>
          <w:rtl w:val="0"/>
        </w:rPr>
        <w:t xml:space="preserve">13.3 El mánager que conceda 3 DEFAULTS en contra sin causa justificada durante una temporada será expulsado.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sz w:val="21"/>
          <w:szCs w:val="21"/>
          <w:highlight w:val="white"/>
          <w:rtl w:val="0"/>
        </w:rPr>
        <w:t xml:space="preserve">14. Jugadas a balón parado/Sanciones:</w:t>
      </w:r>
      <w:r w:rsidDel="00000000" w:rsidR="00000000" w:rsidRPr="00000000">
        <w:rPr>
          <w:rtl w:val="0"/>
        </w:rPr>
      </w:r>
    </w:p>
    <w:p w:rsidR="00000000" w:rsidDel="00000000" w:rsidP="00000000" w:rsidRDefault="00000000" w:rsidRPr="00000000" w14:paraId="0000005E">
      <w:pPr>
        <w:rPr>
          <w:sz w:val="21"/>
          <w:szCs w:val="21"/>
          <w:highlight w:val="white"/>
        </w:rPr>
      </w:pPr>
      <w:r w:rsidDel="00000000" w:rsidR="00000000" w:rsidRPr="00000000">
        <w:rPr>
          <w:sz w:val="21"/>
          <w:szCs w:val="21"/>
          <w:highlight w:val="white"/>
          <w:rtl w:val="0"/>
        </w:rPr>
        <w:t xml:space="preserve">14.1 No se pueden colocar jugadores bajo los palos en los lanzamientos de falta. Tampoco se pueden colocar jugadores fuera del campo en los saques a balón parado.</w:t>
      </w:r>
    </w:p>
    <w:p w:rsidR="00000000" w:rsidDel="00000000" w:rsidP="00000000" w:rsidRDefault="00000000" w:rsidRPr="00000000" w14:paraId="0000005F">
      <w:pPr>
        <w:rPr>
          <w:sz w:val="21"/>
          <w:szCs w:val="21"/>
          <w:highlight w:val="white"/>
        </w:rPr>
      </w:pPr>
      <w:r w:rsidDel="00000000" w:rsidR="00000000" w:rsidRPr="00000000">
        <w:rPr>
          <w:sz w:val="21"/>
          <w:szCs w:val="21"/>
          <w:highlight w:val="white"/>
          <w:rtl w:val="0"/>
        </w:rPr>
        <w:t xml:space="preserve">14.3 Cada año el juego está abierto a tener nuevos errores. No está permitido ningún tipo de error que dé ventaja a un equipo sobre el otro. Cualquier gol anotado en el que haya intervenido un error será anulado. </w:t>
      </w:r>
    </w:p>
    <w:p w:rsidR="00000000" w:rsidDel="00000000" w:rsidP="00000000" w:rsidRDefault="00000000" w:rsidRPr="00000000" w14:paraId="00000060">
      <w:pPr>
        <w:rPr/>
      </w:pPr>
      <w:r w:rsidDel="00000000" w:rsidR="00000000" w:rsidRPr="00000000">
        <w:rPr>
          <w:sz w:val="21"/>
          <w:szCs w:val="21"/>
          <w:highlight w:val="white"/>
          <w:rtl w:val="0"/>
        </w:rPr>
        <w:t xml:space="preserve">14.4 El juego limpio es algo que queremos tener muy en cuenta desde EVF. La utilización de tácticas como perder el tiempo no podemos sancionar desde la Administración ya que son tácticas que se llevan a cabo en la vida real, pero todo tiene unos límites. Los equipos que se burlen del rival haciendo skills, o metiendo la mayoría de jugadores del equipo en la portería, o prácticas antideportivas similares conllevarán a  la pérdida del partido por default. Si el equipo reincide será expulsado de la competición.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sz w:val="21"/>
          <w:szCs w:val="21"/>
          <w:highlight w:val="white"/>
        </w:rPr>
      </w:pPr>
      <w:r w:rsidDel="00000000" w:rsidR="00000000" w:rsidRPr="00000000">
        <w:rPr>
          <w:b w:val="1"/>
          <w:sz w:val="21"/>
          <w:szCs w:val="21"/>
          <w:highlight w:val="white"/>
          <w:rtl w:val="0"/>
        </w:rPr>
        <w:t xml:space="preserve">15. Sanciones por toxicidad:</w:t>
      </w:r>
    </w:p>
    <w:p w:rsidR="00000000" w:rsidDel="00000000" w:rsidP="00000000" w:rsidRDefault="00000000" w:rsidRPr="00000000" w14:paraId="00000063">
      <w:pPr>
        <w:rPr/>
      </w:pPr>
      <w:r w:rsidDel="00000000" w:rsidR="00000000" w:rsidRPr="00000000">
        <w:rPr>
          <w:sz w:val="21"/>
          <w:szCs w:val="21"/>
          <w:highlight w:val="white"/>
          <w:rtl w:val="0"/>
        </w:rPr>
        <w:t xml:space="preserve">EVF entiende que la competición debe ser el reflejo de unos valores de civismo y deportividad. Por este motivo el comportamiento de los integrantes de la competición dentro y fuera de las partidas, tanto en los partidos, como en la web y en las redes sociales, se tendrá en cuenta a fin de generar un entorno amigable y respetuoso para todos.</w:t>
      </w:r>
      <w:r w:rsidDel="00000000" w:rsidR="00000000" w:rsidRPr="00000000">
        <w:rPr>
          <w:rtl w:val="0"/>
        </w:rPr>
      </w:r>
    </w:p>
    <w:p w:rsidR="00000000" w:rsidDel="00000000" w:rsidP="00000000" w:rsidRDefault="00000000" w:rsidRPr="00000000" w14:paraId="00000064">
      <w:pPr>
        <w:rPr>
          <w:sz w:val="21"/>
          <w:szCs w:val="21"/>
          <w:highlight w:val="white"/>
        </w:rPr>
      </w:pPr>
      <w:r w:rsidDel="00000000" w:rsidR="00000000" w:rsidRPr="00000000">
        <w:rPr>
          <w:sz w:val="21"/>
          <w:szCs w:val="21"/>
          <w:highlight w:val="white"/>
          <w:rtl w:val="0"/>
        </w:rPr>
        <w:t xml:space="preserve">15.1 Cualquier descalificación o falta de respeto de carácter público hacia organización, equipos y/o usuarios como tal será castigado con una sanción que indicará el comité. En caso de amenazas o comentarios discriminatorios, la sanción quedará a criterio de la organización, pudiendo llegar a la expulsión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sz w:val="21"/>
          <w:szCs w:val="21"/>
          <w:highlight w:val="white"/>
          <w:rtl w:val="0"/>
        </w:rPr>
        <w:t xml:space="preserve">EVF se reserva el derecho a modificar, cambiar total o parcialmente cualquiera de las reglas o reglamentos anteriormente descritos, en cualquier forma que estimen conveniente en beneficio de la comunidad de Clubes Pro.</w:t>
      </w:r>
      <w:r w:rsidDel="00000000" w:rsidR="00000000" w:rsidRPr="00000000">
        <w:rPr>
          <w:rtl w:val="0"/>
        </w:rPr>
      </w:r>
    </w:p>
    <w:p w:rsidR="00000000" w:rsidDel="00000000" w:rsidP="00000000" w:rsidRDefault="00000000" w:rsidRPr="00000000" w14:paraId="00000067">
      <w:pPr>
        <w:rPr>
          <w:sz w:val="21"/>
          <w:szCs w:val="21"/>
          <w:highlight w:val="white"/>
        </w:rPr>
      </w:pPr>
      <w:r w:rsidDel="00000000" w:rsidR="00000000" w:rsidRPr="00000000">
        <w:rPr>
          <w:sz w:val="21"/>
          <w:szCs w:val="21"/>
          <w:highlight w:val="white"/>
          <w:rtl w:val="0"/>
        </w:rPr>
        <w:t xml:space="preserve">Cualquier decisión tomada por un Administrador será respetada y no será negociable una vez que se haya tomado la decisión.</w:t>
      </w:r>
    </w:p>
    <w:p w:rsidR="00000000" w:rsidDel="00000000" w:rsidP="00000000" w:rsidRDefault="00000000" w:rsidRPr="00000000" w14:paraId="00000068">
      <w:pPr>
        <w:rPr>
          <w:sz w:val="21"/>
          <w:szCs w:val="21"/>
          <w:highlight w:val="white"/>
        </w:rPr>
      </w:pPr>
      <w:r w:rsidDel="00000000" w:rsidR="00000000" w:rsidRPr="00000000">
        <w:rPr>
          <w:rtl w:val="0"/>
        </w:rPr>
      </w:r>
    </w:p>
    <w:p w:rsidR="00000000" w:rsidDel="00000000" w:rsidP="00000000" w:rsidRDefault="00000000" w:rsidRPr="00000000" w14:paraId="00000069">
      <w:pPr>
        <w:rPr>
          <w:b w:val="1"/>
          <w:sz w:val="21"/>
          <w:szCs w:val="21"/>
          <w:highlight w:val="white"/>
        </w:rPr>
      </w:pPr>
      <w:r w:rsidDel="00000000" w:rsidR="00000000" w:rsidRPr="00000000">
        <w:rPr>
          <w:b w:val="1"/>
          <w:sz w:val="21"/>
          <w:szCs w:val="21"/>
          <w:highlight w:val="white"/>
          <w:rtl w:val="0"/>
        </w:rPr>
        <w:t xml:space="preserve">16. Contrato del Jugador</w:t>
      </w:r>
    </w:p>
    <w:p w:rsidR="00000000" w:rsidDel="00000000" w:rsidP="00000000" w:rsidRDefault="00000000" w:rsidRPr="00000000" w14:paraId="0000006A">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Cuando un jugador ficha por un equipo y el Manager le inscribe en Plantilla (App CPG) automaticamente se convierte en un contrato de 1 Temporada de duracion</w:t>
      </w:r>
    </w:p>
    <w:p w:rsidR="00000000" w:rsidDel="00000000" w:rsidP="00000000" w:rsidRDefault="00000000" w:rsidRPr="00000000" w14:paraId="0000006B">
      <w:pPr>
        <w:rPr>
          <w:sz w:val="21"/>
          <w:szCs w:val="21"/>
          <w:highlight w:val="white"/>
        </w:rPr>
      </w:pPr>
      <w:r w:rsidDel="00000000" w:rsidR="00000000" w:rsidRPr="00000000">
        <w:rPr>
          <w:rtl w:val="0"/>
        </w:rPr>
      </w:r>
    </w:p>
    <w:p w:rsidR="00000000" w:rsidDel="00000000" w:rsidP="00000000" w:rsidRDefault="00000000" w:rsidRPr="00000000" w14:paraId="0000006C">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El jugador no podrá abandonar el club y fichar por otro club hasta finalizar la temporada, excepto en los siguientes casos:</w:t>
      </w:r>
    </w:p>
    <w:p w:rsidR="00000000" w:rsidDel="00000000" w:rsidP="00000000" w:rsidRDefault="00000000" w:rsidRPr="00000000" w14:paraId="0000006D">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 El Manager le libera</w:t>
      </w:r>
    </w:p>
    <w:p w:rsidR="00000000" w:rsidDel="00000000" w:rsidP="00000000" w:rsidRDefault="00000000" w:rsidRPr="00000000" w14:paraId="0000006E">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2. El Equipo que quiere fichar al jugador con contrato es Premium</w:t>
      </w:r>
    </w:p>
    <w:p w:rsidR="00000000" w:rsidDel="00000000" w:rsidP="00000000" w:rsidRDefault="00000000" w:rsidRPr="00000000" w14:paraId="0000006F">
      <w:pPr>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70">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16.1. Un Jugador no puede jugar en mas de 2 Equipos diferentes en una misma Temporada</w:t>
      </w:r>
    </w:p>
    <w:p w:rsidR="00000000" w:rsidDel="00000000" w:rsidP="00000000" w:rsidRDefault="00000000" w:rsidRPr="00000000" w14:paraId="00000071">
      <w:pPr>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72">
      <w:pPr>
        <w:rPr>
          <w:rFonts w:ascii="Roboto" w:cs="Roboto" w:eastAsia="Roboto" w:hAnsi="Roboto"/>
          <w:b w:val="1"/>
          <w:sz w:val="23"/>
          <w:szCs w:val="23"/>
          <w:highlight w:val="white"/>
        </w:rPr>
      </w:pPr>
      <w:r w:rsidDel="00000000" w:rsidR="00000000" w:rsidRPr="00000000">
        <w:rPr>
          <w:rFonts w:ascii="Roboto" w:cs="Roboto" w:eastAsia="Roboto" w:hAnsi="Roboto"/>
          <w:b w:val="1"/>
          <w:sz w:val="23"/>
          <w:szCs w:val="23"/>
          <w:highlight w:val="white"/>
          <w:rtl w:val="0"/>
        </w:rPr>
        <w:t xml:space="preserve">17. Alineaciones Indebidas</w:t>
      </w:r>
    </w:p>
    <w:p w:rsidR="00000000" w:rsidDel="00000000" w:rsidP="00000000" w:rsidRDefault="00000000" w:rsidRPr="00000000" w14:paraId="00000073">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17.1. Si un equipo juega con un jugador no inscrito en la App de CPG, el rival puede reportar a la Administracion Alineacion Indebida</w:t>
      </w:r>
    </w:p>
    <w:p w:rsidR="00000000" w:rsidDel="00000000" w:rsidP="00000000" w:rsidRDefault="00000000" w:rsidRPr="00000000" w14:paraId="00000074">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17.2. No se sancionan faltas de ortografia en la ID, se avisa al equipo del jugador que debe corregirlo</w:t>
      </w:r>
    </w:p>
    <w:p w:rsidR="00000000" w:rsidDel="00000000" w:rsidP="00000000" w:rsidRDefault="00000000" w:rsidRPr="00000000" w14:paraId="00000075">
      <w:pPr>
        <w:rPr>
          <w:rFonts w:ascii="Roboto" w:cs="Roboto" w:eastAsia="Roboto" w:hAnsi="Roboto"/>
          <w:sz w:val="23"/>
          <w:szCs w:val="23"/>
          <w:highlight w:val="white"/>
        </w:rPr>
      </w:pPr>
      <w:r w:rsidDel="00000000" w:rsidR="00000000" w:rsidRPr="00000000">
        <w:rPr>
          <w:rtl w:val="0"/>
        </w:rPr>
      </w:r>
    </w:p>
    <w:p w:rsidR="00000000" w:rsidDel="00000000" w:rsidP="00000000" w:rsidRDefault="00000000" w:rsidRPr="00000000" w14:paraId="00000076">
      <w:pPr>
        <w:rPr>
          <w:rFonts w:ascii="Roboto" w:cs="Roboto" w:eastAsia="Roboto" w:hAnsi="Roboto"/>
          <w:b w:val="1"/>
          <w:sz w:val="23"/>
          <w:szCs w:val="23"/>
          <w:highlight w:val="white"/>
        </w:rPr>
      </w:pPr>
      <w:r w:rsidDel="00000000" w:rsidR="00000000" w:rsidRPr="00000000">
        <w:rPr>
          <w:rFonts w:ascii="Roboto" w:cs="Roboto" w:eastAsia="Roboto" w:hAnsi="Roboto"/>
          <w:b w:val="1"/>
          <w:sz w:val="23"/>
          <w:szCs w:val="23"/>
          <w:highlight w:val="white"/>
          <w:rtl w:val="0"/>
        </w:rPr>
        <w:t xml:space="preserve">18. Aplazamiento de Partidos</w:t>
      </w:r>
    </w:p>
    <w:p w:rsidR="00000000" w:rsidDel="00000000" w:rsidP="00000000" w:rsidRDefault="00000000" w:rsidRPr="00000000" w14:paraId="00000077">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18.1. Un Equipo no puede aplazar mas de 2 partidos por Temporada</w:t>
      </w:r>
    </w:p>
    <w:p w:rsidR="00000000" w:rsidDel="00000000" w:rsidP="00000000" w:rsidRDefault="00000000" w:rsidRPr="00000000" w14:paraId="00000078">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18.2. En caso de querer aplazar un partido, solo se admitirá si el rival está de acuerdo</w:t>
      </w:r>
    </w:p>
    <w:p w:rsidR="00000000" w:rsidDel="00000000" w:rsidP="00000000" w:rsidRDefault="00000000" w:rsidRPr="00000000" w14:paraId="00000079">
      <w:pPr>
        <w:rPr>
          <w:rFonts w:ascii="Roboto" w:cs="Roboto" w:eastAsia="Roboto" w:hAnsi="Roboto"/>
          <w:sz w:val="23"/>
          <w:szCs w:val="23"/>
          <w:highlight w:val="white"/>
        </w:rPr>
      </w:pPr>
      <w:r w:rsidDel="00000000" w:rsidR="00000000" w:rsidRPr="00000000">
        <w:rPr>
          <w:rFonts w:ascii="Roboto" w:cs="Roboto" w:eastAsia="Roboto" w:hAnsi="Roboto"/>
          <w:sz w:val="23"/>
          <w:szCs w:val="23"/>
          <w:highlight w:val="white"/>
          <w:rtl w:val="0"/>
        </w:rPr>
        <w:t xml:space="preserve">18.3. En caso de aplazarse, ambos equipos deben cambiar la fecha y hora en la App y comunicarselo al Administrador de la Liga</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TQFA0NU02/AvppxNaJa1qyNdQ==">CgMxLjA4AHIhMVdQV1FDZ1ZEZ0pQVXhEeU9JbUhJNGFQVXpOUXVpTUhB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